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C7" w:rsidRPr="00940C11" w:rsidRDefault="000A3AC7" w:rsidP="000A3AC7">
      <w:pPr>
        <w:pStyle w:val="Nagwek3"/>
        <w:spacing w:line="276" w:lineRule="auto"/>
        <w:ind w:left="4956" w:firstLine="708"/>
        <w:jc w:val="left"/>
      </w:pPr>
      <w:r w:rsidRPr="00940C11">
        <w:t>Załącznik Nr 1</w:t>
      </w:r>
    </w:p>
    <w:p w:rsidR="000A3AC7" w:rsidRPr="00940C11" w:rsidRDefault="000A3AC7" w:rsidP="000A3AC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40C11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233C12">
        <w:rPr>
          <w:rFonts w:ascii="Times New Roman" w:hAnsi="Times New Roman" w:cs="Times New Roman"/>
          <w:b/>
          <w:sz w:val="24"/>
          <w:szCs w:val="24"/>
        </w:rPr>
        <w:t>70</w:t>
      </w:r>
      <w:r w:rsidR="00506206">
        <w:rPr>
          <w:rFonts w:ascii="Times New Roman" w:hAnsi="Times New Roman" w:cs="Times New Roman"/>
          <w:b/>
          <w:sz w:val="24"/>
          <w:szCs w:val="24"/>
        </w:rPr>
        <w:t>/201</w:t>
      </w:r>
      <w:r w:rsidR="00233C12">
        <w:rPr>
          <w:rFonts w:ascii="Times New Roman" w:hAnsi="Times New Roman" w:cs="Times New Roman"/>
          <w:b/>
          <w:sz w:val="24"/>
          <w:szCs w:val="24"/>
        </w:rPr>
        <w:t>7</w:t>
      </w:r>
    </w:p>
    <w:p w:rsidR="000A3AC7" w:rsidRPr="00940C11" w:rsidRDefault="000A3AC7" w:rsidP="000A3AC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40C11">
        <w:rPr>
          <w:rFonts w:ascii="Times New Roman" w:hAnsi="Times New Roman" w:cs="Times New Roman"/>
          <w:b/>
          <w:sz w:val="24"/>
          <w:szCs w:val="24"/>
        </w:rPr>
        <w:t>Wójta Gminy Kleszczewo</w:t>
      </w:r>
    </w:p>
    <w:p w:rsidR="000A3AC7" w:rsidRPr="00940C11" w:rsidRDefault="000A3AC7" w:rsidP="000A3AC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40C11">
        <w:rPr>
          <w:rFonts w:ascii="Times New Roman" w:hAnsi="Times New Roman" w:cs="Times New Roman"/>
          <w:b/>
          <w:sz w:val="24"/>
          <w:szCs w:val="24"/>
        </w:rPr>
        <w:t>z dnia 1</w:t>
      </w:r>
      <w:r w:rsidR="00E209DA">
        <w:rPr>
          <w:rFonts w:ascii="Times New Roman" w:hAnsi="Times New Roman" w:cs="Times New Roman"/>
          <w:b/>
          <w:sz w:val="24"/>
          <w:szCs w:val="24"/>
        </w:rPr>
        <w:t>5</w:t>
      </w:r>
      <w:r w:rsidRPr="00940C11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233C12">
        <w:rPr>
          <w:rFonts w:ascii="Times New Roman" w:hAnsi="Times New Roman" w:cs="Times New Roman"/>
          <w:b/>
          <w:sz w:val="24"/>
          <w:szCs w:val="24"/>
        </w:rPr>
        <w:t>7</w:t>
      </w:r>
      <w:r w:rsidRPr="00940C11">
        <w:rPr>
          <w:rFonts w:ascii="Times New Roman" w:hAnsi="Times New Roman" w:cs="Times New Roman"/>
          <w:b/>
          <w:sz w:val="24"/>
          <w:szCs w:val="24"/>
        </w:rPr>
        <w:t>r.</w:t>
      </w:r>
    </w:p>
    <w:p w:rsidR="000A3AC7" w:rsidRPr="00940C11" w:rsidRDefault="000A3AC7" w:rsidP="000A3AC7">
      <w:pPr>
        <w:pStyle w:val="Nagwek3"/>
        <w:spacing w:line="276" w:lineRule="auto"/>
      </w:pPr>
    </w:p>
    <w:p w:rsidR="000A3AC7" w:rsidRPr="00940C11" w:rsidRDefault="000A3AC7" w:rsidP="000A3AC7">
      <w:pPr>
        <w:pStyle w:val="Nagwek3"/>
        <w:spacing w:line="276" w:lineRule="auto"/>
        <w:rPr>
          <w:b w:val="0"/>
        </w:rPr>
      </w:pPr>
      <w:r w:rsidRPr="00940C11">
        <w:t xml:space="preserve">Uchwała Nr </w:t>
      </w:r>
      <w:r w:rsidRPr="00940C11">
        <w:rPr>
          <w:bCs w:val="0"/>
        </w:rPr>
        <w:t>………../</w:t>
      </w:r>
      <w:r w:rsidR="00FF7DAD">
        <w:rPr>
          <w:bCs w:val="0"/>
        </w:rPr>
        <w:t>……</w:t>
      </w:r>
    </w:p>
    <w:p w:rsidR="000A3AC7" w:rsidRPr="00940C11" w:rsidRDefault="000A3AC7" w:rsidP="000A3AC7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sz w:val="24"/>
        </w:rPr>
      </w:pPr>
      <w:r w:rsidRPr="00940C11">
        <w:rPr>
          <w:sz w:val="24"/>
        </w:rPr>
        <w:t>Rady Gminy Kleszczewo</w:t>
      </w:r>
    </w:p>
    <w:p w:rsidR="000A3AC7" w:rsidRDefault="000A3AC7" w:rsidP="00D97157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bCs w:val="0"/>
          <w:sz w:val="24"/>
        </w:rPr>
      </w:pPr>
      <w:r w:rsidRPr="00940C11">
        <w:rPr>
          <w:sz w:val="24"/>
        </w:rPr>
        <w:t xml:space="preserve">z dnia </w:t>
      </w:r>
      <w:r w:rsidR="00FF7DAD">
        <w:rPr>
          <w:bCs w:val="0"/>
          <w:sz w:val="24"/>
        </w:rPr>
        <w:t>………</w:t>
      </w:r>
      <w:r w:rsidR="006B5FBB">
        <w:rPr>
          <w:bCs w:val="0"/>
          <w:sz w:val="24"/>
        </w:rPr>
        <w:t>grudnia</w:t>
      </w:r>
      <w:r w:rsidR="00D97157">
        <w:rPr>
          <w:bCs w:val="0"/>
          <w:sz w:val="24"/>
        </w:rPr>
        <w:t xml:space="preserve"> 201</w:t>
      </w:r>
      <w:r w:rsidR="00233C12">
        <w:rPr>
          <w:bCs w:val="0"/>
          <w:sz w:val="24"/>
        </w:rPr>
        <w:t>7</w:t>
      </w:r>
      <w:r w:rsidR="00D97157">
        <w:rPr>
          <w:bCs w:val="0"/>
          <w:sz w:val="24"/>
        </w:rPr>
        <w:t>r.</w:t>
      </w:r>
    </w:p>
    <w:p w:rsidR="00D97157" w:rsidRPr="00D97157" w:rsidRDefault="00D97157" w:rsidP="00D97157"/>
    <w:p w:rsidR="000A3AC7" w:rsidRPr="00940C11" w:rsidRDefault="000A3AC7" w:rsidP="000A3AC7">
      <w:pPr>
        <w:rPr>
          <w:rFonts w:ascii="Times New Roman" w:hAnsi="Times New Roman" w:cs="Times New Roman"/>
          <w:bCs/>
          <w:sz w:val="24"/>
          <w:szCs w:val="24"/>
        </w:rPr>
      </w:pPr>
      <w:r w:rsidRPr="00940C11">
        <w:rPr>
          <w:rFonts w:ascii="Times New Roman" w:hAnsi="Times New Roman" w:cs="Times New Roman"/>
          <w:bCs/>
          <w:sz w:val="24"/>
          <w:szCs w:val="24"/>
        </w:rPr>
        <w:t>w sprawie: uchwały budżetowej  na 201</w:t>
      </w:r>
      <w:r w:rsidR="00D81B7B">
        <w:rPr>
          <w:rFonts w:ascii="Times New Roman" w:hAnsi="Times New Roman" w:cs="Times New Roman"/>
          <w:bCs/>
          <w:sz w:val="24"/>
          <w:szCs w:val="24"/>
        </w:rPr>
        <w:t>8</w:t>
      </w:r>
      <w:r w:rsidRPr="00940C11">
        <w:rPr>
          <w:rFonts w:ascii="Times New Roman" w:hAnsi="Times New Roman" w:cs="Times New Roman"/>
          <w:bCs/>
          <w:sz w:val="24"/>
          <w:szCs w:val="24"/>
        </w:rPr>
        <w:t>r.</w:t>
      </w:r>
    </w:p>
    <w:p w:rsidR="000A3AC7" w:rsidRPr="00940C11" w:rsidRDefault="000A3AC7" w:rsidP="000A3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AC7" w:rsidRPr="00940C11" w:rsidRDefault="000A3AC7" w:rsidP="000A3AC7">
      <w:pPr>
        <w:pStyle w:val="Tekstpodstawowy2"/>
        <w:spacing w:line="276" w:lineRule="auto"/>
        <w:ind w:firstLine="540"/>
        <w:rPr>
          <w:bCs/>
          <w:sz w:val="24"/>
          <w:szCs w:val="24"/>
        </w:rPr>
      </w:pPr>
      <w:r w:rsidRPr="00940C11">
        <w:rPr>
          <w:sz w:val="24"/>
          <w:szCs w:val="24"/>
        </w:rPr>
        <w:t>Na podstawie art. 18 ust. 2 pkt4</w:t>
      </w:r>
      <w:r w:rsidR="00DE5BC7">
        <w:rPr>
          <w:sz w:val="24"/>
          <w:szCs w:val="24"/>
        </w:rPr>
        <w:t xml:space="preserve">, pkt </w:t>
      </w:r>
      <w:r w:rsidRPr="00940C11">
        <w:rPr>
          <w:sz w:val="24"/>
          <w:szCs w:val="24"/>
        </w:rPr>
        <w:t xml:space="preserve"> 9  lit. </w:t>
      </w:r>
      <w:r w:rsidR="00DE5BC7">
        <w:rPr>
          <w:sz w:val="24"/>
          <w:szCs w:val="24"/>
        </w:rPr>
        <w:t>d, lit. i pkt.10</w:t>
      </w:r>
      <w:r w:rsidRPr="00940C11">
        <w:rPr>
          <w:sz w:val="24"/>
          <w:szCs w:val="24"/>
        </w:rPr>
        <w:t xml:space="preserve">  ustawy z dnia 8 marca 1990 r. o samorządzie gminnym (tekst jednolity </w:t>
      </w:r>
      <w:r w:rsidR="008C36AB">
        <w:rPr>
          <w:sz w:val="24"/>
          <w:szCs w:val="24"/>
        </w:rPr>
        <w:t xml:space="preserve">Dz. U. z 2016r.  poz. </w:t>
      </w:r>
      <w:r w:rsidR="00DE5BC7">
        <w:rPr>
          <w:sz w:val="24"/>
          <w:szCs w:val="24"/>
        </w:rPr>
        <w:t>1870</w:t>
      </w:r>
      <w:r w:rsidR="00E1204E">
        <w:rPr>
          <w:sz w:val="24"/>
          <w:szCs w:val="24"/>
        </w:rPr>
        <w:t xml:space="preserve"> ze zm</w:t>
      </w:r>
      <w:r w:rsidR="00B5304F">
        <w:rPr>
          <w:sz w:val="24"/>
          <w:szCs w:val="24"/>
        </w:rPr>
        <w:t>.</w:t>
      </w:r>
      <w:r w:rsidRPr="00940C11">
        <w:rPr>
          <w:sz w:val="24"/>
          <w:szCs w:val="24"/>
        </w:rPr>
        <w:t xml:space="preserve">) </w:t>
      </w:r>
      <w:r w:rsidR="00DE5BC7">
        <w:rPr>
          <w:sz w:val="24"/>
          <w:szCs w:val="24"/>
        </w:rPr>
        <w:t xml:space="preserve">oraz </w:t>
      </w:r>
      <w:r w:rsidRPr="00940C11">
        <w:rPr>
          <w:sz w:val="24"/>
          <w:szCs w:val="24"/>
        </w:rPr>
        <w:t>art. 212,</w:t>
      </w:r>
      <w:r w:rsidR="00DE5BC7">
        <w:rPr>
          <w:sz w:val="24"/>
          <w:szCs w:val="24"/>
        </w:rPr>
        <w:t xml:space="preserve"> 239,258, 264 </w:t>
      </w:r>
      <w:r w:rsidR="00DE5BC7" w:rsidRPr="00444B87">
        <w:rPr>
          <w:sz w:val="24"/>
          <w:szCs w:val="24"/>
        </w:rPr>
        <w:t xml:space="preserve">ust.3 </w:t>
      </w:r>
      <w:r w:rsidRPr="00940C11">
        <w:rPr>
          <w:sz w:val="24"/>
          <w:szCs w:val="24"/>
        </w:rPr>
        <w:t>ustawy z dnia 27 sierpnia 2009r. o finansach publicznych (tekst jednolity Dz. U.  z 201</w:t>
      </w:r>
      <w:r w:rsidR="00DE5BC7">
        <w:rPr>
          <w:sz w:val="24"/>
          <w:szCs w:val="24"/>
        </w:rPr>
        <w:t>6</w:t>
      </w:r>
      <w:r w:rsidRPr="00940C11">
        <w:rPr>
          <w:sz w:val="24"/>
          <w:szCs w:val="24"/>
        </w:rPr>
        <w:t xml:space="preserve">r. poz. </w:t>
      </w:r>
      <w:r w:rsidR="00DE5BC7">
        <w:rPr>
          <w:sz w:val="24"/>
          <w:szCs w:val="24"/>
        </w:rPr>
        <w:t>1870</w:t>
      </w:r>
      <w:r w:rsidRPr="00940C11">
        <w:rPr>
          <w:sz w:val="24"/>
          <w:szCs w:val="24"/>
        </w:rPr>
        <w:t xml:space="preserve"> ze zm.) </w:t>
      </w:r>
      <w:r w:rsidRPr="00940C11">
        <w:rPr>
          <w:bCs/>
          <w:sz w:val="24"/>
          <w:szCs w:val="24"/>
        </w:rPr>
        <w:t>Rada Gminy Kleszczewo uchwala co następuje:</w:t>
      </w:r>
    </w:p>
    <w:p w:rsidR="000A3AC7" w:rsidRPr="00940C11" w:rsidRDefault="000A3AC7" w:rsidP="000A3AC7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§ 1</w:t>
      </w:r>
    </w:p>
    <w:p w:rsidR="000A3AC7" w:rsidRPr="00940C11" w:rsidRDefault="000A3AC7" w:rsidP="000A3A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1. Ustala się łączną kwotę dochodów budżetu na 201</w:t>
      </w:r>
      <w:r w:rsidR="00DE5BC7">
        <w:rPr>
          <w:rFonts w:ascii="Times New Roman" w:hAnsi="Times New Roman" w:cs="Times New Roman"/>
          <w:sz w:val="24"/>
          <w:szCs w:val="24"/>
        </w:rPr>
        <w:t>8</w:t>
      </w:r>
      <w:r w:rsidRPr="00940C11">
        <w:rPr>
          <w:rFonts w:ascii="Times New Roman" w:hAnsi="Times New Roman" w:cs="Times New Roman"/>
          <w:sz w:val="24"/>
          <w:szCs w:val="24"/>
        </w:rPr>
        <w:t xml:space="preserve">r. w kwocie   </w:t>
      </w:r>
      <w:r w:rsidR="00DE5BC7" w:rsidRPr="0024342E">
        <w:rPr>
          <w:rFonts w:ascii="Times New Roman" w:hAnsi="Times New Roman" w:cs="Times New Roman"/>
          <w:b/>
          <w:sz w:val="24"/>
          <w:szCs w:val="24"/>
        </w:rPr>
        <w:t>38.726.547</w:t>
      </w:r>
      <w:r w:rsidR="00506206" w:rsidRPr="0024342E">
        <w:rPr>
          <w:rFonts w:ascii="Times New Roman" w:hAnsi="Times New Roman" w:cs="Times New Roman"/>
          <w:b/>
          <w:sz w:val="24"/>
          <w:szCs w:val="24"/>
        </w:rPr>
        <w:t>,00</w:t>
      </w:r>
      <w:r w:rsidRPr="00940C1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A3AC7" w:rsidRPr="00940C11" w:rsidRDefault="000A3AC7" w:rsidP="000A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0A3AC7" w:rsidRPr="00940C11" w:rsidRDefault="000A3AC7" w:rsidP="000A3AC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1) dochody bieżące w kwocie       </w:t>
      </w:r>
      <w:r w:rsidR="00506206" w:rsidRPr="0024342E">
        <w:rPr>
          <w:rFonts w:ascii="Times New Roman" w:hAnsi="Times New Roman" w:cs="Times New Roman"/>
          <w:b/>
          <w:sz w:val="24"/>
          <w:szCs w:val="24"/>
        </w:rPr>
        <w:t>3</w:t>
      </w:r>
      <w:r w:rsidR="00DE5BC7" w:rsidRPr="0024342E">
        <w:rPr>
          <w:rFonts w:ascii="Times New Roman" w:hAnsi="Times New Roman" w:cs="Times New Roman"/>
          <w:b/>
          <w:sz w:val="24"/>
          <w:szCs w:val="24"/>
        </w:rPr>
        <w:t>7.397.609,73</w:t>
      </w:r>
      <w:r w:rsidRPr="00940C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A3AC7" w:rsidRPr="00940C11" w:rsidRDefault="000A3AC7" w:rsidP="000A3AC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2) dochody majątkowe w kwocie  </w:t>
      </w:r>
      <w:r w:rsidR="00721376" w:rsidRPr="0024342E">
        <w:rPr>
          <w:rFonts w:ascii="Times New Roman" w:hAnsi="Times New Roman" w:cs="Times New Roman"/>
          <w:b/>
          <w:sz w:val="24"/>
          <w:szCs w:val="24"/>
        </w:rPr>
        <w:t>1.328.937,27</w:t>
      </w:r>
      <w:r w:rsidRPr="00940C11">
        <w:rPr>
          <w:rFonts w:ascii="Times New Roman" w:hAnsi="Times New Roman" w:cs="Times New Roman"/>
          <w:sz w:val="24"/>
          <w:szCs w:val="24"/>
        </w:rPr>
        <w:t>zł.</w:t>
      </w:r>
    </w:p>
    <w:p w:rsidR="000A3AC7" w:rsidRPr="00940C11" w:rsidRDefault="000A3AC7" w:rsidP="000A3AC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zgodnie z załącznikiem Nr 1 do uchwały.</w:t>
      </w:r>
    </w:p>
    <w:p w:rsidR="000A3AC7" w:rsidRPr="00940C11" w:rsidRDefault="000A3AC7" w:rsidP="000A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0A3AC7" w:rsidRPr="00940C11" w:rsidRDefault="000A3AC7" w:rsidP="000A3AC7">
      <w:pPr>
        <w:pStyle w:val="Tekstpodstawowywcity2"/>
        <w:numPr>
          <w:ilvl w:val="1"/>
          <w:numId w:val="1"/>
        </w:numPr>
        <w:tabs>
          <w:tab w:val="num" w:pos="1080"/>
        </w:tabs>
        <w:spacing w:line="276" w:lineRule="auto"/>
        <w:ind w:left="1100"/>
      </w:pPr>
      <w:r w:rsidRPr="00940C11">
        <w:t xml:space="preserve">dotacje celowe na realizację zadań z zakresu administracji rządowej i innych zadań  zleconych ustawami w wysokości </w:t>
      </w:r>
      <w:r w:rsidR="00E55116" w:rsidRPr="0024342E">
        <w:rPr>
          <w:b/>
        </w:rPr>
        <w:t>7.</w:t>
      </w:r>
      <w:r w:rsidR="007E1B0A" w:rsidRPr="0024342E">
        <w:rPr>
          <w:b/>
        </w:rPr>
        <w:t>711.902</w:t>
      </w:r>
      <w:r w:rsidR="00AC7FAC" w:rsidRPr="0024342E">
        <w:rPr>
          <w:b/>
        </w:rPr>
        <w:t>,00</w:t>
      </w:r>
      <w:r w:rsidRPr="00940C11">
        <w:t xml:space="preserve"> zł,  zgodnie z załącznikiem  Nr </w:t>
      </w:r>
      <w:r w:rsidR="009262DF">
        <w:t>3</w:t>
      </w:r>
      <w:r w:rsidRPr="00940C11">
        <w:t xml:space="preserve"> do uchwały.</w:t>
      </w:r>
    </w:p>
    <w:p w:rsidR="000A3AC7" w:rsidRDefault="004C6220" w:rsidP="004C6220">
      <w:pPr>
        <w:pStyle w:val="Tekstpodstawowywcity2"/>
        <w:numPr>
          <w:ilvl w:val="1"/>
          <w:numId w:val="1"/>
        </w:numPr>
        <w:tabs>
          <w:tab w:val="num" w:pos="993"/>
        </w:tabs>
        <w:spacing w:line="276" w:lineRule="auto"/>
        <w:ind w:left="1100"/>
      </w:pPr>
      <w:r>
        <w:t xml:space="preserve"> d</w:t>
      </w:r>
      <w:r w:rsidR="000A3AC7" w:rsidRPr="00940C11">
        <w:t xml:space="preserve">otacje celowe na realizację zadań wykonywanych w drodze umów lub porozumień między jednostkami samorządu terytorialnego w wysokości </w:t>
      </w:r>
      <w:r w:rsidR="007E1B0A" w:rsidRPr="0024342E">
        <w:rPr>
          <w:b/>
        </w:rPr>
        <w:t>256.979</w:t>
      </w:r>
      <w:r w:rsidR="00506206" w:rsidRPr="0024342E">
        <w:rPr>
          <w:b/>
        </w:rPr>
        <w:t>,</w:t>
      </w:r>
      <w:r w:rsidR="005F0799" w:rsidRPr="0024342E">
        <w:rPr>
          <w:b/>
        </w:rPr>
        <w:t>00</w:t>
      </w:r>
      <w:r w:rsidR="000A3AC7" w:rsidRPr="00940C11">
        <w:t xml:space="preserve">zł, zgodnie z załącznikiem nr </w:t>
      </w:r>
      <w:r w:rsidR="007E1B0A">
        <w:t>5</w:t>
      </w:r>
      <w:r w:rsidR="000A3AC7" w:rsidRPr="00940C11">
        <w:t xml:space="preserve"> do uchwały</w:t>
      </w:r>
    </w:p>
    <w:p w:rsidR="00371DEE" w:rsidRPr="004C6220" w:rsidRDefault="004C6220" w:rsidP="004C6220">
      <w:pPr>
        <w:pStyle w:val="Akapitzlist"/>
        <w:numPr>
          <w:ilvl w:val="1"/>
          <w:numId w:val="1"/>
        </w:numPr>
        <w:tabs>
          <w:tab w:val="clear" w:pos="92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71DEE" w:rsidRPr="004C6220">
        <w:rPr>
          <w:rFonts w:ascii="Times New Roman" w:hAnsi="Times New Roman"/>
          <w:sz w:val="24"/>
          <w:szCs w:val="24"/>
        </w:rPr>
        <w:t>otacje i środki zewnętrzne na finansowanie wydatków</w:t>
      </w:r>
      <w:r>
        <w:rPr>
          <w:rFonts w:ascii="Times New Roman" w:hAnsi="Times New Roman"/>
          <w:sz w:val="24"/>
          <w:szCs w:val="24"/>
        </w:rPr>
        <w:t xml:space="preserve">na realizację </w:t>
      </w:r>
      <w:r w:rsidR="00371DEE" w:rsidRPr="004C6220">
        <w:rPr>
          <w:rFonts w:ascii="Times New Roman" w:hAnsi="Times New Roman"/>
          <w:sz w:val="24"/>
          <w:szCs w:val="24"/>
        </w:rPr>
        <w:t xml:space="preserve">zadań finansowanych z udziałem środków, o których mowa w art. 5 ust. 1 pkt. 2 i 3 ustawy o finansach publicznych w wysokości </w:t>
      </w:r>
      <w:r w:rsidR="007E1B0A" w:rsidRPr="0024342E">
        <w:rPr>
          <w:rFonts w:ascii="Times New Roman" w:hAnsi="Times New Roman"/>
          <w:b/>
          <w:sz w:val="24"/>
          <w:szCs w:val="24"/>
        </w:rPr>
        <w:t>559.009,70</w:t>
      </w:r>
      <w:r w:rsidR="00371DEE" w:rsidRPr="004C6220">
        <w:rPr>
          <w:rFonts w:ascii="Times New Roman" w:hAnsi="Times New Roman"/>
          <w:sz w:val="24"/>
          <w:szCs w:val="24"/>
        </w:rPr>
        <w:t xml:space="preserve"> zł</w:t>
      </w:r>
    </w:p>
    <w:p w:rsidR="00396365" w:rsidRDefault="007E03C0" w:rsidP="004C6220">
      <w:pPr>
        <w:tabs>
          <w:tab w:val="left" w:pos="993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19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A3AC7" w:rsidRPr="00940C11" w:rsidRDefault="000A3AC7" w:rsidP="000A3AC7">
      <w:pPr>
        <w:pStyle w:val="Tekstpodstawowywcity2"/>
        <w:tabs>
          <w:tab w:val="num" w:pos="1364"/>
        </w:tabs>
        <w:spacing w:before="120" w:line="276" w:lineRule="auto"/>
        <w:ind w:left="0"/>
        <w:jc w:val="center"/>
      </w:pPr>
      <w:r w:rsidRPr="00940C11">
        <w:t>§ 2</w:t>
      </w:r>
    </w:p>
    <w:p w:rsidR="000A3AC7" w:rsidRPr="00940C11" w:rsidRDefault="000A3AC7" w:rsidP="000A3AC7">
      <w:pPr>
        <w:pStyle w:val="Tekstpodstawowywcity2"/>
        <w:spacing w:line="276" w:lineRule="auto"/>
        <w:ind w:left="284" w:hanging="284"/>
        <w:jc w:val="left"/>
      </w:pPr>
      <w:r w:rsidRPr="00940C11">
        <w:t>1. Ustala się łączną  kwotę wydatków  budżetu na 201</w:t>
      </w:r>
      <w:r w:rsidR="0024342E">
        <w:t>8</w:t>
      </w:r>
      <w:r w:rsidRPr="00940C11">
        <w:t xml:space="preserve">r.  w kwocie   </w:t>
      </w:r>
      <w:r w:rsidR="009F6751">
        <w:rPr>
          <w:b/>
        </w:rPr>
        <w:t>49.060.878,00</w:t>
      </w:r>
      <w:r w:rsidRPr="00940C11">
        <w:t>zł             zgodnie z załącznikiem Nr 2 do uchwały.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left"/>
      </w:pPr>
      <w:r w:rsidRPr="00940C11">
        <w:t xml:space="preserve">     z tego:</w:t>
      </w:r>
    </w:p>
    <w:p w:rsidR="000A3AC7" w:rsidRPr="00940C11" w:rsidRDefault="000A3AC7" w:rsidP="000A3AC7">
      <w:pPr>
        <w:pStyle w:val="Tekstpodstawowywcity2"/>
        <w:spacing w:line="276" w:lineRule="auto"/>
        <w:ind w:left="644"/>
        <w:jc w:val="left"/>
      </w:pPr>
      <w:r w:rsidRPr="00940C11">
        <w:t xml:space="preserve">1)  wydatki bieżące w kwocie </w:t>
      </w:r>
      <w:r w:rsidR="007D2C76" w:rsidRPr="007D2C76">
        <w:rPr>
          <w:b/>
        </w:rPr>
        <w:t>35.612.427,84</w:t>
      </w:r>
      <w:r w:rsidRPr="00940C11">
        <w:t xml:space="preserve">  zł, </w:t>
      </w:r>
    </w:p>
    <w:p w:rsidR="000A3AC7" w:rsidRPr="00940C11" w:rsidRDefault="000A3AC7" w:rsidP="000A3AC7">
      <w:pPr>
        <w:pStyle w:val="Tekstpodstawowywcity2"/>
        <w:spacing w:line="276" w:lineRule="auto"/>
        <w:ind w:left="644"/>
        <w:jc w:val="left"/>
      </w:pPr>
      <w:r w:rsidRPr="00940C11">
        <w:t xml:space="preserve">2)  wydatki majątkowe w kwocie </w:t>
      </w:r>
      <w:r w:rsidR="009F6751">
        <w:rPr>
          <w:b/>
        </w:rPr>
        <w:t>13.448.450</w:t>
      </w:r>
      <w:r w:rsidR="00AD1C4A" w:rsidRPr="007D2C76">
        <w:rPr>
          <w:b/>
        </w:rPr>
        <w:t>,16</w:t>
      </w:r>
      <w:r w:rsidR="00493F7A">
        <w:t xml:space="preserve"> zł</w:t>
      </w:r>
      <w:r w:rsidRPr="00940C11">
        <w:t xml:space="preserve"> zgodnie z załącznikiem Nr </w:t>
      </w:r>
      <w:r w:rsidR="00153318">
        <w:t>4</w:t>
      </w:r>
      <w:r w:rsidRPr="00940C11">
        <w:t xml:space="preserve"> do uchwały,</w:t>
      </w:r>
    </w:p>
    <w:p w:rsidR="000A3AC7" w:rsidRPr="00940C11" w:rsidRDefault="000A3AC7" w:rsidP="000A3AC7">
      <w:pPr>
        <w:pStyle w:val="Tekstpodstawowywcity2"/>
        <w:spacing w:line="276" w:lineRule="auto"/>
        <w:ind w:left="0"/>
        <w:jc w:val="left"/>
      </w:pPr>
    </w:p>
    <w:p w:rsidR="000A3AC7" w:rsidRPr="00940C11" w:rsidRDefault="000A3AC7" w:rsidP="000A3AC7">
      <w:pPr>
        <w:pStyle w:val="Tekstpodstawowywcity2"/>
        <w:spacing w:line="276" w:lineRule="auto"/>
        <w:ind w:left="0"/>
        <w:jc w:val="left"/>
      </w:pPr>
      <w:r w:rsidRPr="00940C11">
        <w:t>2. Wydatki, o których mowa w ust. 1 obejmują w szczególności:</w:t>
      </w:r>
    </w:p>
    <w:p w:rsidR="000A3AC7" w:rsidRPr="00940C11" w:rsidRDefault="000A3AC7" w:rsidP="000A3AC7">
      <w:pPr>
        <w:pStyle w:val="Tekstpodstawowywcity2"/>
        <w:numPr>
          <w:ilvl w:val="0"/>
          <w:numId w:val="2"/>
        </w:numPr>
        <w:tabs>
          <w:tab w:val="num" w:pos="927"/>
        </w:tabs>
        <w:spacing w:line="276" w:lineRule="auto"/>
      </w:pPr>
      <w:r w:rsidRPr="00940C11">
        <w:lastRenderedPageBreak/>
        <w:t xml:space="preserve">wydatki związane z realizacją zadań z zakresu administracji rządowej i innych zadań zleconych ustawami w wysokości </w:t>
      </w:r>
      <w:r w:rsidR="00153318" w:rsidRPr="00153318">
        <w:rPr>
          <w:b/>
        </w:rPr>
        <w:t>7.711.902,00</w:t>
      </w:r>
      <w:r w:rsidR="00E55116">
        <w:t>.</w:t>
      </w:r>
      <w:r w:rsidRPr="00940C11">
        <w:t xml:space="preserve">zł,  </w:t>
      </w:r>
    </w:p>
    <w:p w:rsidR="000A3AC7" w:rsidRPr="00940C11" w:rsidRDefault="000A3AC7" w:rsidP="000A3AC7">
      <w:pPr>
        <w:pStyle w:val="Tekstpodstawowywcity2"/>
        <w:tabs>
          <w:tab w:val="num" w:pos="927"/>
        </w:tabs>
        <w:spacing w:line="276" w:lineRule="auto"/>
      </w:pPr>
      <w:r w:rsidRPr="00940C11">
        <w:t>zgodnie z załącznikiem  Nr 3 do uchwały,</w:t>
      </w:r>
    </w:p>
    <w:p w:rsidR="000A3AC7" w:rsidRPr="00940C11" w:rsidRDefault="000A3AC7" w:rsidP="000A3AC7">
      <w:pPr>
        <w:pStyle w:val="Tekstpodstawowywcity2"/>
        <w:numPr>
          <w:ilvl w:val="0"/>
          <w:numId w:val="2"/>
        </w:numPr>
        <w:tabs>
          <w:tab w:val="num" w:pos="927"/>
        </w:tabs>
        <w:spacing w:line="276" w:lineRule="auto"/>
      </w:pPr>
      <w:r w:rsidRPr="00940C11">
        <w:t xml:space="preserve">wydatki na realizację zadań wykonywanych w drodze umów lub porozumień między jednostkami samorządu terytorialnego w wysokości </w:t>
      </w:r>
      <w:r w:rsidR="003527EA" w:rsidRPr="0024342E">
        <w:rPr>
          <w:b/>
        </w:rPr>
        <w:t>256.979,00</w:t>
      </w:r>
      <w:r w:rsidRPr="00940C11">
        <w:t>zł</w:t>
      </w:r>
    </w:p>
    <w:p w:rsidR="000A3AC7" w:rsidRDefault="009262DF" w:rsidP="000A3AC7">
      <w:pPr>
        <w:pStyle w:val="Tekstpodstawowywcity2"/>
        <w:tabs>
          <w:tab w:val="num" w:pos="927"/>
        </w:tabs>
        <w:spacing w:line="276" w:lineRule="auto"/>
      </w:pPr>
      <w:r>
        <w:t>zgodnie z załącznikiem nr 5</w:t>
      </w:r>
      <w:r w:rsidR="000A3AC7" w:rsidRPr="00940C11">
        <w:t xml:space="preserve"> do </w:t>
      </w:r>
      <w:r>
        <w:t>uchwały</w:t>
      </w:r>
      <w:r w:rsidR="000A3AC7" w:rsidRPr="00940C11">
        <w:t>,</w:t>
      </w:r>
    </w:p>
    <w:p w:rsidR="00E55116" w:rsidRDefault="00E55116" w:rsidP="00E55116">
      <w:pPr>
        <w:pStyle w:val="Tekstpodstawowywcity2"/>
        <w:numPr>
          <w:ilvl w:val="0"/>
          <w:numId w:val="2"/>
        </w:numPr>
        <w:spacing w:line="276" w:lineRule="auto"/>
      </w:pPr>
      <w:r>
        <w:t xml:space="preserve">wydatki na programy finansowane z udziałem środków, o których mowa w  art. 5 ust 1 pkt. 2 ustawy o finansach publicznych w wysokości </w:t>
      </w:r>
      <w:r w:rsidR="008A3432" w:rsidRPr="008A3432">
        <w:rPr>
          <w:b/>
        </w:rPr>
        <w:t>1.637.093,52</w:t>
      </w:r>
      <w:r>
        <w:t>”</w:t>
      </w:r>
    </w:p>
    <w:p w:rsidR="00E55116" w:rsidRPr="00940C11" w:rsidRDefault="00E55116" w:rsidP="000A3AC7">
      <w:pPr>
        <w:pStyle w:val="Tekstpodstawowywcity2"/>
        <w:tabs>
          <w:tab w:val="num" w:pos="927"/>
        </w:tabs>
        <w:spacing w:line="276" w:lineRule="auto"/>
      </w:pPr>
    </w:p>
    <w:p w:rsidR="000A3AC7" w:rsidRPr="00940C11" w:rsidRDefault="000A3AC7" w:rsidP="000A3AC7">
      <w:pPr>
        <w:pStyle w:val="Tekstpodstawowywcity2"/>
        <w:spacing w:before="120" w:line="276" w:lineRule="auto"/>
        <w:ind w:left="700" w:hanging="700"/>
        <w:jc w:val="center"/>
      </w:pPr>
      <w:r w:rsidRPr="00940C11">
        <w:t>§ 3</w:t>
      </w:r>
    </w:p>
    <w:p w:rsidR="003527EA" w:rsidRPr="003527EA" w:rsidRDefault="003527EA" w:rsidP="003527EA">
      <w:pPr>
        <w:pStyle w:val="Tekstpodstawowywcity2"/>
        <w:spacing w:line="276" w:lineRule="auto"/>
        <w:ind w:left="0"/>
      </w:pPr>
      <w:r>
        <w:t>D</w:t>
      </w:r>
      <w:r w:rsidR="00506206" w:rsidRPr="003527EA">
        <w:t xml:space="preserve">eficyt budżetu w kwocie </w:t>
      </w:r>
      <w:r w:rsidR="009F6751">
        <w:rPr>
          <w:b/>
        </w:rPr>
        <w:t>10.334.331</w:t>
      </w:r>
      <w:r w:rsidR="008A3432">
        <w:rPr>
          <w:b/>
        </w:rPr>
        <w:t>,00</w:t>
      </w:r>
      <w:r>
        <w:t xml:space="preserve">zł </w:t>
      </w:r>
      <w:r w:rsidR="00506206" w:rsidRPr="003527EA">
        <w:t>zostanie sfinansowany</w:t>
      </w:r>
      <w:r w:rsidRPr="003527EA">
        <w:t xml:space="preserve"> przychodami z tytułu kredytów i pożyczek.</w:t>
      </w:r>
    </w:p>
    <w:p w:rsidR="000A3AC7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>§ 4</w:t>
      </w:r>
    </w:p>
    <w:p w:rsidR="00F421DC" w:rsidRPr="00940C11" w:rsidRDefault="00F421DC" w:rsidP="00F421DC">
      <w:pPr>
        <w:pStyle w:val="Tekstpodstawowywcity2"/>
        <w:numPr>
          <w:ilvl w:val="0"/>
          <w:numId w:val="3"/>
        </w:numPr>
        <w:spacing w:before="120" w:line="276" w:lineRule="auto"/>
        <w:ind w:left="284" w:hanging="284"/>
      </w:pPr>
      <w:r w:rsidRPr="00940C11">
        <w:t xml:space="preserve">Określa się łączną kwotę planowanych </w:t>
      </w:r>
      <w:r>
        <w:t>przychodów</w:t>
      </w:r>
      <w:r w:rsidRPr="00940C11">
        <w:t xml:space="preserve">   budżetu w wysokości </w:t>
      </w:r>
      <w:r w:rsidR="009F6751">
        <w:rPr>
          <w:b/>
        </w:rPr>
        <w:t>11.281.803</w:t>
      </w:r>
      <w:r w:rsidR="00681BF8">
        <w:rPr>
          <w:b/>
        </w:rPr>
        <w:t>,88</w:t>
      </w:r>
      <w:r>
        <w:t xml:space="preserve"> zł</w:t>
      </w:r>
    </w:p>
    <w:p w:rsidR="000A3AC7" w:rsidRPr="00940C11" w:rsidRDefault="000A3AC7" w:rsidP="000A3AC7">
      <w:pPr>
        <w:pStyle w:val="Tekstpodstawowywcity2"/>
        <w:numPr>
          <w:ilvl w:val="0"/>
          <w:numId w:val="3"/>
        </w:numPr>
        <w:spacing w:line="276" w:lineRule="auto"/>
        <w:ind w:left="284" w:hanging="284"/>
      </w:pPr>
      <w:r w:rsidRPr="00940C11">
        <w:t xml:space="preserve">Określa się łączną kwotę planowanych rozchodów   budżetu w wysokości   </w:t>
      </w:r>
      <w:r w:rsidR="00D41F6C" w:rsidRPr="00493F7A">
        <w:rPr>
          <w:b/>
        </w:rPr>
        <w:t>947.</w:t>
      </w:r>
      <w:r w:rsidR="00681BF8">
        <w:rPr>
          <w:b/>
        </w:rPr>
        <w:t>472,88</w:t>
      </w:r>
      <w:r w:rsidRPr="00940C11">
        <w:t xml:space="preserve"> zł</w:t>
      </w:r>
    </w:p>
    <w:p w:rsidR="000A3AC7" w:rsidRPr="00940C11" w:rsidRDefault="000A3AC7" w:rsidP="000A3AC7">
      <w:pPr>
        <w:pStyle w:val="Tekstpodstawowywcity2"/>
        <w:spacing w:line="276" w:lineRule="auto"/>
        <w:ind w:left="284" w:hanging="284"/>
      </w:pPr>
      <w:r w:rsidRPr="00940C11">
        <w:t xml:space="preserve">zgodnie z załącznikiem Nr </w:t>
      </w:r>
      <w:r w:rsidR="00D41F6C">
        <w:t>6</w:t>
      </w:r>
      <w:r w:rsidRPr="00940C11">
        <w:t xml:space="preserve"> do uchwały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>§ 5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</w:pPr>
      <w:r w:rsidRPr="00940C11">
        <w:t xml:space="preserve">Określa się limit zobowiązań z tytułu zaciąganych kredytów i pożyczek  w kwocie </w:t>
      </w:r>
      <w:r w:rsidR="009F6751">
        <w:rPr>
          <w:b/>
        </w:rPr>
        <w:t>11.781.803</w:t>
      </w:r>
      <w:r w:rsidR="00E3384C">
        <w:rPr>
          <w:b/>
        </w:rPr>
        <w:t>,88</w:t>
      </w:r>
      <w:r w:rsidRPr="00940C11">
        <w:t xml:space="preserve"> zł</w:t>
      </w:r>
      <w:r w:rsidR="0023335C">
        <w:t xml:space="preserve">w tym </w:t>
      </w:r>
      <w:r w:rsidR="0023335C" w:rsidRPr="00492D59">
        <w:rPr>
          <w:b/>
        </w:rPr>
        <w:t>500.000,00</w:t>
      </w:r>
      <w:r w:rsidR="0023335C">
        <w:t xml:space="preserve"> zł </w:t>
      </w:r>
      <w:r w:rsidRPr="00940C11">
        <w:t>na pokrycie występującego w ciągu roku przejściowego deficytu budżetu.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>§ 6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>1. Ustala się zestawienie planowanych kwot dotacji udzielanych z budżetu gminy, z tego: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 xml:space="preserve">   1) dotacje dla jednostek sektora finansów publicznych            </w:t>
      </w:r>
      <w:r w:rsidR="000126E3" w:rsidRPr="00492D59">
        <w:rPr>
          <w:b/>
        </w:rPr>
        <w:t>3.409.169</w:t>
      </w:r>
      <w:r w:rsidR="0023335C" w:rsidRPr="00492D59">
        <w:rPr>
          <w:b/>
        </w:rPr>
        <w:t>,0</w:t>
      </w:r>
      <w:r w:rsidR="0023335C" w:rsidRPr="00CB3415">
        <w:rPr>
          <w:b/>
        </w:rPr>
        <w:t>0</w:t>
      </w:r>
      <w:r w:rsidRPr="00940C11">
        <w:t xml:space="preserve"> zł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 xml:space="preserve">   2) dotacje dla jednostek spoza sektora finansów publicznych  </w:t>
      </w:r>
      <w:r w:rsidR="000126E3" w:rsidRPr="00492D59">
        <w:rPr>
          <w:b/>
        </w:rPr>
        <w:t>6.0</w:t>
      </w:r>
      <w:r w:rsidR="0073574E">
        <w:rPr>
          <w:b/>
        </w:rPr>
        <w:t>34</w:t>
      </w:r>
      <w:r w:rsidR="000126E3" w:rsidRPr="00492D59">
        <w:rPr>
          <w:b/>
        </w:rPr>
        <w:t>.979,7</w:t>
      </w:r>
      <w:r w:rsidR="000126E3" w:rsidRPr="00CB3415">
        <w:rPr>
          <w:b/>
        </w:rPr>
        <w:t>6</w:t>
      </w:r>
      <w:r w:rsidRPr="00940C11">
        <w:t xml:space="preserve">zł  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 xml:space="preserve">   zgodnie z załącznikiem nr  </w:t>
      </w:r>
      <w:r w:rsidR="000126E3">
        <w:t>8</w:t>
      </w:r>
      <w:r w:rsidRPr="00940C11">
        <w:t xml:space="preserve"> do uchwały</w:t>
      </w:r>
    </w:p>
    <w:p w:rsidR="000A3AC7" w:rsidRPr="00893F61" w:rsidRDefault="000126E3" w:rsidP="000A3AC7">
      <w:pPr>
        <w:pStyle w:val="Tekstpodstawowywcity2"/>
        <w:spacing w:before="120" w:line="276" w:lineRule="auto"/>
        <w:ind w:left="0"/>
        <w:jc w:val="center"/>
      </w:pPr>
      <w:r w:rsidRPr="00893F61">
        <w:t>§ 7</w:t>
      </w:r>
    </w:p>
    <w:p w:rsidR="000A3AC7" w:rsidRDefault="001C0E2D" w:rsidP="001C0E2D">
      <w:pPr>
        <w:pStyle w:val="Tekstpodstawowywcity2"/>
        <w:spacing w:line="276" w:lineRule="auto"/>
        <w:ind w:left="0"/>
      </w:pPr>
      <w:r>
        <w:t xml:space="preserve"> Określa się plan</w:t>
      </w:r>
      <w:r w:rsidR="000A3AC7" w:rsidRPr="00940C11">
        <w:t xml:space="preserve">  dochodów rachunku dochodów jednostek oświatowych, o których  mowa w art. 223 ust</w:t>
      </w:r>
      <w:r w:rsidR="007C114C">
        <w:t>.</w:t>
      </w:r>
      <w:r w:rsidR="000A3AC7" w:rsidRPr="00940C11">
        <w:t>1 ustawy o finansach publicznych</w:t>
      </w:r>
      <w:r w:rsidR="003B58A8">
        <w:t>, oraz wydatków nimi finansowanych</w:t>
      </w:r>
      <w:r w:rsidR="007C114C">
        <w:t>.</w:t>
      </w:r>
    </w:p>
    <w:p w:rsidR="000126E3" w:rsidRPr="00940C11" w:rsidRDefault="000126E3" w:rsidP="003B58A8">
      <w:pPr>
        <w:pStyle w:val="Tekstpodstawowywcity2"/>
        <w:spacing w:line="276" w:lineRule="auto"/>
        <w:ind w:left="426" w:hanging="426"/>
      </w:pPr>
      <w:r w:rsidRPr="00940C11">
        <w:t xml:space="preserve">zgodnie z załącznikiem </w:t>
      </w:r>
      <w:r>
        <w:t>N</w:t>
      </w:r>
      <w:r w:rsidRPr="00940C11">
        <w:t>r 7 do uchwały</w:t>
      </w:r>
    </w:p>
    <w:p w:rsidR="000A3AC7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 xml:space="preserve">§ </w:t>
      </w:r>
      <w:r w:rsidR="00893F61">
        <w:t>8</w:t>
      </w:r>
    </w:p>
    <w:p w:rsidR="00080E05" w:rsidRDefault="00080E05" w:rsidP="00080E05">
      <w:pPr>
        <w:pStyle w:val="Tekstpodstawowywcity2"/>
        <w:spacing w:before="120" w:line="276" w:lineRule="auto"/>
        <w:ind w:left="0"/>
      </w:pPr>
      <w:r>
        <w:t>Upoważnia się Wójta do:</w:t>
      </w:r>
    </w:p>
    <w:p w:rsidR="00080E05" w:rsidRDefault="00791266" w:rsidP="00080E05">
      <w:pPr>
        <w:pStyle w:val="Tekstpodstawowywcity2"/>
        <w:spacing w:before="120" w:line="276" w:lineRule="auto"/>
        <w:ind w:left="0"/>
      </w:pPr>
      <w:r>
        <w:t xml:space="preserve">1) </w:t>
      </w:r>
      <w:r w:rsidR="00080E05">
        <w:t>zaciągania kredytów i pożyczek:</w:t>
      </w:r>
    </w:p>
    <w:p w:rsidR="00080E05" w:rsidRDefault="00080E05" w:rsidP="00080E05">
      <w:pPr>
        <w:pStyle w:val="Tekstpodstawowywcity2"/>
        <w:spacing w:before="120" w:line="276" w:lineRule="auto"/>
        <w:ind w:left="0"/>
      </w:pPr>
      <w:r>
        <w:t xml:space="preserve">- na pokrycie występującego w ciągu roku budżetowego przejściowego deficytu budżetu do wysokości  </w:t>
      </w:r>
      <w:r w:rsidRPr="00791266">
        <w:rPr>
          <w:b/>
        </w:rPr>
        <w:t>500.000,00</w:t>
      </w:r>
      <w:r>
        <w:t xml:space="preserve"> zł</w:t>
      </w:r>
    </w:p>
    <w:p w:rsidR="00791266" w:rsidRDefault="00080E05" w:rsidP="00080E05">
      <w:pPr>
        <w:pStyle w:val="Tekstpodstawowywcity2"/>
        <w:spacing w:before="120" w:line="276" w:lineRule="auto"/>
        <w:ind w:left="0"/>
      </w:pPr>
      <w:r>
        <w:t xml:space="preserve">- o których mowa w art. 89 ust. 1 </w:t>
      </w:r>
      <w:proofErr w:type="spellStart"/>
      <w:r>
        <w:t>pkt</w:t>
      </w:r>
      <w:proofErr w:type="spellEnd"/>
      <w:r>
        <w:t xml:space="preserve"> 2-4 </w:t>
      </w:r>
      <w:proofErr w:type="spellStart"/>
      <w:r>
        <w:t>ufp</w:t>
      </w:r>
      <w:proofErr w:type="spellEnd"/>
      <w:r>
        <w:t xml:space="preserve"> z dnia 27 sierpnia 2009r. do wysokości                                                   </w:t>
      </w:r>
      <w:r w:rsidR="009F6751">
        <w:rPr>
          <w:b/>
        </w:rPr>
        <w:t>11.281.803,88</w:t>
      </w:r>
      <w:bookmarkStart w:id="0" w:name="_GoBack"/>
      <w:bookmarkEnd w:id="0"/>
      <w:r>
        <w:t>zł.</w:t>
      </w:r>
    </w:p>
    <w:p w:rsidR="00080E05" w:rsidRDefault="00791266" w:rsidP="00080E05">
      <w:pPr>
        <w:pStyle w:val="Tekstpodstawowywcity2"/>
        <w:spacing w:before="120" w:line="276" w:lineRule="auto"/>
        <w:ind w:left="0"/>
      </w:pPr>
      <w:r>
        <w:lastRenderedPageBreak/>
        <w:t xml:space="preserve">2) </w:t>
      </w:r>
      <w:r w:rsidR="00080E05">
        <w:t>dokonywania zmian w budżecie polegających na przeniesieniach w planie wydatków  między paragrafami i rozdziałami w ramach działu w zakresie wydatków na wynagrodzenia ze stosunku pracy</w:t>
      </w:r>
      <w:r>
        <w:t xml:space="preserve"> oraz</w:t>
      </w:r>
      <w:r w:rsidR="00080E05">
        <w:t xml:space="preserve"> wydatków majątkowych </w:t>
      </w:r>
    </w:p>
    <w:p w:rsidR="00791266" w:rsidRDefault="00791266" w:rsidP="00791266">
      <w:pPr>
        <w:pStyle w:val="Tekstpodstawowywcity2"/>
        <w:spacing w:before="120" w:line="276" w:lineRule="auto"/>
        <w:ind w:left="0"/>
      </w:pPr>
      <w:r>
        <w:t xml:space="preserve">3) </w:t>
      </w:r>
      <w:r w:rsidR="00080E05">
        <w:t>przekazania uprawnień kierownikom jednostek organizacyjnych do zaciągania  zobowiązań z tytułu umów, których realizacja w roku budżetowym i w latach następnych jest niezbędna do zapewnienia ciągłości działania jednostki i z których wynikające płatności wykraczają poza 201</w:t>
      </w:r>
      <w:r>
        <w:t>8 rok,</w:t>
      </w:r>
    </w:p>
    <w:p w:rsidR="00080E05" w:rsidRDefault="00791266" w:rsidP="00791266">
      <w:pPr>
        <w:pStyle w:val="Tekstpodstawowywcity2"/>
        <w:spacing w:before="120" w:line="276" w:lineRule="auto"/>
        <w:ind w:left="0"/>
      </w:pPr>
      <w:r>
        <w:t xml:space="preserve">4) </w:t>
      </w:r>
      <w:r w:rsidR="00080E05">
        <w:t>lokowania wolnych środków budżetowych na rachunkach w innych bankach niż bank prowadzący obsługę budżetu.</w:t>
      </w:r>
    </w:p>
    <w:p w:rsidR="00080E05" w:rsidRPr="00080E05" w:rsidRDefault="00080E05" w:rsidP="00080E05">
      <w:pPr>
        <w:pStyle w:val="Tekstpodstawowywcity2"/>
        <w:spacing w:before="120" w:line="276" w:lineRule="auto"/>
        <w:ind w:left="0"/>
      </w:pP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 xml:space="preserve">§ </w:t>
      </w:r>
      <w:r w:rsidR="00893F61">
        <w:t>9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 xml:space="preserve">Dochody z tytułu wydawania zezwoleń na sprzedaż napojów alkoholowych w kwocie </w:t>
      </w:r>
      <w:r w:rsidR="00396365" w:rsidRPr="00080E05">
        <w:rPr>
          <w:b/>
        </w:rPr>
        <w:t>1</w:t>
      </w:r>
      <w:r w:rsidR="000E1DCC" w:rsidRPr="00080E05">
        <w:rPr>
          <w:b/>
        </w:rPr>
        <w:t>34</w:t>
      </w:r>
      <w:r w:rsidR="00EA526E" w:rsidRPr="00080E05">
        <w:rPr>
          <w:b/>
        </w:rPr>
        <w:t>.000,00</w:t>
      </w:r>
      <w:r w:rsidRPr="00940C11">
        <w:t xml:space="preserve"> zł przeznacza się na realizację zadań określonych:</w:t>
      </w:r>
    </w:p>
    <w:p w:rsidR="000A3AC7" w:rsidRPr="00940C11" w:rsidRDefault="000A3AC7" w:rsidP="000A3AC7">
      <w:pPr>
        <w:pStyle w:val="Tekstpodstawowywcity2"/>
        <w:spacing w:line="276" w:lineRule="auto"/>
        <w:ind w:left="0"/>
        <w:jc w:val="left"/>
        <w:rPr>
          <w:color w:val="FF0000"/>
        </w:rPr>
      </w:pPr>
      <w:r w:rsidRPr="00940C11">
        <w:t xml:space="preserve">1) w </w:t>
      </w:r>
      <w:r w:rsidR="00E1204E">
        <w:t xml:space="preserve">gminnym </w:t>
      </w:r>
      <w:r w:rsidRPr="00940C11">
        <w:t xml:space="preserve">programie  profilaktyki i rozwiązywania problemów alkoholowych w kwocie </w:t>
      </w:r>
      <w:r w:rsidR="00396365" w:rsidRPr="00080E05">
        <w:rPr>
          <w:b/>
        </w:rPr>
        <w:t>1</w:t>
      </w:r>
      <w:r w:rsidR="00E50C94" w:rsidRPr="00080E05">
        <w:rPr>
          <w:b/>
        </w:rPr>
        <w:t>33</w:t>
      </w:r>
      <w:r w:rsidR="00EA526E" w:rsidRPr="00080E05">
        <w:rPr>
          <w:b/>
        </w:rPr>
        <w:t>.</w:t>
      </w:r>
      <w:r w:rsidR="00396365" w:rsidRPr="00080E05">
        <w:rPr>
          <w:b/>
        </w:rPr>
        <w:t>0</w:t>
      </w:r>
      <w:r w:rsidR="00EA526E" w:rsidRPr="00080E05">
        <w:rPr>
          <w:b/>
        </w:rPr>
        <w:t>00</w:t>
      </w:r>
      <w:r w:rsidR="00C05BCB" w:rsidRPr="00080E05">
        <w:rPr>
          <w:b/>
        </w:rPr>
        <w:t>,00</w:t>
      </w:r>
      <w:r w:rsidRPr="00940C11">
        <w:t xml:space="preserve"> zł</w:t>
      </w:r>
    </w:p>
    <w:p w:rsidR="000A3AC7" w:rsidRPr="00940C11" w:rsidRDefault="000A3AC7" w:rsidP="000A3AC7">
      <w:pPr>
        <w:pStyle w:val="Tekstpodstawowywcity2"/>
        <w:spacing w:line="276" w:lineRule="auto"/>
        <w:ind w:left="0"/>
        <w:jc w:val="left"/>
      </w:pPr>
      <w:r w:rsidRPr="00940C11">
        <w:t xml:space="preserve">2) w gminnym programie przeciwdziałania narkomanii w kwocie </w:t>
      </w:r>
      <w:r w:rsidRPr="00080E05">
        <w:rPr>
          <w:b/>
        </w:rPr>
        <w:t>1.000</w:t>
      </w:r>
      <w:r w:rsidRPr="00940C11">
        <w:t xml:space="preserve">  zł</w:t>
      </w:r>
    </w:p>
    <w:p w:rsidR="000A3AC7" w:rsidRPr="00940C11" w:rsidRDefault="000126E3" w:rsidP="000A3AC7">
      <w:pPr>
        <w:pStyle w:val="Tekstpodstawowywcity2"/>
        <w:spacing w:before="120" w:line="276" w:lineRule="auto"/>
        <w:ind w:left="0"/>
        <w:jc w:val="center"/>
      </w:pPr>
      <w:r>
        <w:t>§ 1</w:t>
      </w:r>
      <w:r w:rsidR="00E50C94">
        <w:t>0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>Dochody z wpłat z tytułu opłat i kar, o których mowa w art. 402 ust 4-6 ustawy Prawo ochrony środowiska przeznacza się na finansowanie wydatków  z zakresu ochrony środowiska w zakresie określonym ustawą</w:t>
      </w:r>
    </w:p>
    <w:p w:rsidR="000A3AC7" w:rsidRPr="00940C11" w:rsidRDefault="000A3AC7" w:rsidP="007C114C">
      <w:pPr>
        <w:pStyle w:val="Tekstpodstawowywcity2"/>
        <w:spacing w:line="276" w:lineRule="auto"/>
        <w:ind w:left="0"/>
      </w:pPr>
      <w:r w:rsidRPr="00940C11">
        <w:t>Zgodnie z załącznikiem Nr 9 do uchwały.</w:t>
      </w:r>
    </w:p>
    <w:p w:rsidR="000A3AC7" w:rsidRPr="00940C11" w:rsidRDefault="000A3AC7" w:rsidP="000A3AC7">
      <w:pPr>
        <w:pStyle w:val="Tekstpodstawowywcity2"/>
        <w:spacing w:line="276" w:lineRule="auto"/>
        <w:ind w:left="0"/>
        <w:jc w:val="center"/>
      </w:pPr>
      <w:r w:rsidRPr="00940C11">
        <w:t>§ 1</w:t>
      </w:r>
      <w:r w:rsidR="00E50C94">
        <w:t>1</w:t>
      </w:r>
    </w:p>
    <w:p w:rsidR="000A3AC7" w:rsidRPr="00940C11" w:rsidRDefault="000A3AC7" w:rsidP="000A3AC7">
      <w:pPr>
        <w:pStyle w:val="Tekstpodstawowywcity2"/>
        <w:spacing w:line="276" w:lineRule="auto"/>
        <w:ind w:left="0"/>
      </w:pPr>
      <w:r w:rsidRPr="00940C11">
        <w:t>Tworzy się rezerwy:</w:t>
      </w:r>
    </w:p>
    <w:p w:rsidR="000A3AC7" w:rsidRDefault="000A3AC7" w:rsidP="000A3AC7">
      <w:pPr>
        <w:pStyle w:val="Tekstpodstawowywcity2"/>
        <w:spacing w:line="276" w:lineRule="auto"/>
        <w:ind w:left="0"/>
      </w:pPr>
      <w:r w:rsidRPr="00940C11">
        <w:t xml:space="preserve">1) ogólną w </w:t>
      </w:r>
      <w:r w:rsidRPr="00C05BCB">
        <w:t xml:space="preserve">wysokości   </w:t>
      </w:r>
      <w:r w:rsidR="00A567D1">
        <w:t>15</w:t>
      </w:r>
      <w:r w:rsidR="00E71075">
        <w:t>0.000</w:t>
      </w:r>
      <w:r w:rsidR="00C05BCB" w:rsidRPr="0023335C">
        <w:t>,00</w:t>
      </w:r>
      <w:r w:rsidRPr="007C114C">
        <w:t xml:space="preserve"> zł</w:t>
      </w:r>
      <w:r w:rsidR="00E71075">
        <w:t>,</w:t>
      </w:r>
    </w:p>
    <w:p w:rsidR="000A3AC7" w:rsidRPr="00940C11" w:rsidRDefault="000A3AC7" w:rsidP="000A3AC7">
      <w:pPr>
        <w:pStyle w:val="Tekstpodstawowywcity2"/>
        <w:spacing w:line="276" w:lineRule="auto"/>
        <w:ind w:left="360" w:hanging="360"/>
      </w:pPr>
      <w:r w:rsidRPr="00940C11">
        <w:t xml:space="preserve">2) celową na realizację zadań własnych z zakresu zarządzania kryzysowego w wysokości  </w:t>
      </w:r>
      <w:r w:rsidR="0023335C" w:rsidRPr="0023335C">
        <w:t>1</w:t>
      </w:r>
      <w:r w:rsidR="00E71075">
        <w:t>5</w:t>
      </w:r>
      <w:r w:rsidR="0023335C" w:rsidRPr="0023335C">
        <w:t>0.000</w:t>
      </w:r>
      <w:r w:rsidR="00C05BCB" w:rsidRPr="0023335C">
        <w:t>,00</w:t>
      </w:r>
      <w:r w:rsidRPr="00940C11">
        <w:t xml:space="preserve">  zł. </w:t>
      </w:r>
    </w:p>
    <w:p w:rsidR="000A3AC7" w:rsidRPr="00940C11" w:rsidRDefault="000126E3" w:rsidP="000A3AC7">
      <w:pPr>
        <w:pStyle w:val="Tekstpodstawowywcity2"/>
        <w:spacing w:before="120" w:line="276" w:lineRule="auto"/>
        <w:ind w:left="0"/>
        <w:jc w:val="center"/>
      </w:pPr>
      <w:r>
        <w:t>§ 1</w:t>
      </w:r>
      <w:r w:rsidR="00E50C94">
        <w:t>2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</w:pPr>
      <w:r w:rsidRPr="00940C11">
        <w:t xml:space="preserve">Wyodrębnia się fundusz sołecki według zestawienia wydatków z podziałem kwot oraz określeniem przedsięwzięć do realizacji poszczególnych sołectw, zgodnie z załącznikiem Nr </w:t>
      </w:r>
      <w:r w:rsidR="00E50C94">
        <w:t>10</w:t>
      </w:r>
      <w:r w:rsidRPr="00940C11">
        <w:t xml:space="preserve"> do uchwały.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>§ 1</w:t>
      </w:r>
      <w:r w:rsidR="00E50C94">
        <w:t>3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left"/>
      </w:pPr>
      <w:r w:rsidRPr="00940C11">
        <w:t>Wykonanie uchwały powierza się Wójtowi Gminy</w:t>
      </w:r>
      <w:r w:rsidR="00E1204E">
        <w:t>.</w:t>
      </w:r>
    </w:p>
    <w:p w:rsidR="000A3AC7" w:rsidRPr="00940C11" w:rsidRDefault="000A3AC7" w:rsidP="000A3AC7">
      <w:pPr>
        <w:pStyle w:val="Tekstpodstawowywcity2"/>
        <w:spacing w:before="120" w:line="276" w:lineRule="auto"/>
        <w:ind w:left="0"/>
        <w:jc w:val="center"/>
      </w:pPr>
      <w:r w:rsidRPr="00940C11">
        <w:t>§ 1</w:t>
      </w:r>
      <w:r w:rsidR="00E50C94">
        <w:t>4</w:t>
      </w:r>
    </w:p>
    <w:p w:rsidR="000A3AC7" w:rsidRPr="00413DFD" w:rsidRDefault="000A3AC7" w:rsidP="000A3AC7">
      <w:pPr>
        <w:pStyle w:val="Tekstpodstawowywcity2"/>
        <w:spacing w:before="120" w:line="276" w:lineRule="auto"/>
        <w:ind w:left="0"/>
      </w:pPr>
      <w:r w:rsidRPr="00413DFD">
        <w:t>Uchwała wchodzi w życie z dniem 1 stycznia 201</w:t>
      </w:r>
      <w:r w:rsidR="00E50C94">
        <w:t>8</w:t>
      </w:r>
      <w:r w:rsidRPr="00413DFD">
        <w:t>r. i podlega publikacji w Dzienniku Urzędowym Województwa Wielkopolskiego.</w:t>
      </w:r>
    </w:p>
    <w:p w:rsidR="000A3AC7" w:rsidRPr="00413DFD" w:rsidRDefault="000A3AC7" w:rsidP="000A3AC7">
      <w:pPr>
        <w:pStyle w:val="Tekstpodstawowywcity2"/>
        <w:spacing w:line="276" w:lineRule="auto"/>
        <w:ind w:left="0"/>
      </w:pPr>
    </w:p>
    <w:p w:rsidR="000A3AC7" w:rsidRPr="00940C11" w:rsidRDefault="000A3AC7" w:rsidP="000A3AC7">
      <w:pPr>
        <w:pStyle w:val="Tekstpodstawowywcity2"/>
        <w:spacing w:line="276" w:lineRule="auto"/>
        <w:ind w:left="500" w:hanging="500"/>
      </w:pPr>
    </w:p>
    <w:p w:rsidR="000A3AC7" w:rsidRPr="00940C11" w:rsidRDefault="000A3AC7" w:rsidP="000A3AC7">
      <w:pPr>
        <w:pStyle w:val="Tekstpodstawowywcity2"/>
        <w:spacing w:line="276" w:lineRule="auto"/>
        <w:ind w:left="500" w:hanging="500"/>
        <w:rPr>
          <w:b/>
          <w:bCs/>
        </w:rPr>
      </w:pPr>
      <w:r w:rsidRPr="00940C11">
        <w:tab/>
      </w:r>
      <w:r w:rsidRPr="00940C11">
        <w:tab/>
      </w:r>
      <w:r w:rsidRPr="00940C11">
        <w:tab/>
      </w:r>
      <w:r w:rsidRPr="00940C11">
        <w:tab/>
      </w:r>
      <w:r w:rsidRPr="00940C11">
        <w:tab/>
      </w:r>
      <w:r w:rsidRPr="00940C11">
        <w:tab/>
      </w:r>
      <w:r w:rsidRPr="00940C11">
        <w:tab/>
      </w:r>
      <w:r w:rsidRPr="00940C11">
        <w:tab/>
      </w:r>
      <w:r w:rsidRPr="00940C11">
        <w:rPr>
          <w:b/>
          <w:bCs/>
        </w:rPr>
        <w:t>Przewodniczący Rady Gminy</w:t>
      </w:r>
    </w:p>
    <w:p w:rsidR="00690430" w:rsidRPr="00940C11" w:rsidRDefault="000A3AC7" w:rsidP="00275EA0">
      <w:pPr>
        <w:pStyle w:val="Tekstpodstawowywcity2"/>
        <w:spacing w:line="276" w:lineRule="auto"/>
        <w:ind w:left="500" w:hanging="500"/>
      </w:pP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Pr="00940C11">
        <w:rPr>
          <w:b/>
          <w:bCs/>
        </w:rPr>
        <w:tab/>
      </w:r>
      <w:r w:rsidR="005F0799">
        <w:rPr>
          <w:b/>
          <w:bCs/>
        </w:rPr>
        <w:t>Henryk Lesiński</w:t>
      </w:r>
    </w:p>
    <w:sectPr w:rsidR="00690430" w:rsidRPr="00940C11" w:rsidSect="0057611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7683B7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628D"/>
    <w:multiLevelType w:val="hybridMultilevel"/>
    <w:tmpl w:val="84BEE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B701F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56630"/>
    <w:multiLevelType w:val="hybridMultilevel"/>
    <w:tmpl w:val="D992375A"/>
    <w:lvl w:ilvl="0" w:tplc="A1FA8E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457ADC"/>
    <w:multiLevelType w:val="hybridMultilevel"/>
    <w:tmpl w:val="36E8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AC7"/>
    <w:rsid w:val="000126E3"/>
    <w:rsid w:val="00030DF8"/>
    <w:rsid w:val="00080E05"/>
    <w:rsid w:val="00083BF3"/>
    <w:rsid w:val="000A3AC7"/>
    <w:rsid w:val="000B2F5A"/>
    <w:rsid w:val="000B3156"/>
    <w:rsid w:val="000C286D"/>
    <w:rsid w:val="000E1DCC"/>
    <w:rsid w:val="001041C9"/>
    <w:rsid w:val="00153318"/>
    <w:rsid w:val="00155ACE"/>
    <w:rsid w:val="0015723F"/>
    <w:rsid w:val="001C0E2D"/>
    <w:rsid w:val="002175B5"/>
    <w:rsid w:val="0023335C"/>
    <w:rsid w:val="00233C12"/>
    <w:rsid w:val="0024342E"/>
    <w:rsid w:val="00256925"/>
    <w:rsid w:val="00275EA0"/>
    <w:rsid w:val="003358F1"/>
    <w:rsid w:val="003527EA"/>
    <w:rsid w:val="00362EC0"/>
    <w:rsid w:val="00371DEE"/>
    <w:rsid w:val="003926D3"/>
    <w:rsid w:val="00396365"/>
    <w:rsid w:val="003B58A8"/>
    <w:rsid w:val="003D4C0A"/>
    <w:rsid w:val="0040704C"/>
    <w:rsid w:val="00413DFD"/>
    <w:rsid w:val="00417994"/>
    <w:rsid w:val="00421607"/>
    <w:rsid w:val="00435F4A"/>
    <w:rsid w:val="00444B87"/>
    <w:rsid w:val="0045184A"/>
    <w:rsid w:val="004655DB"/>
    <w:rsid w:val="00472A21"/>
    <w:rsid w:val="00492D59"/>
    <w:rsid w:val="00493F7A"/>
    <w:rsid w:val="004C6220"/>
    <w:rsid w:val="004E4323"/>
    <w:rsid w:val="004F2E74"/>
    <w:rsid w:val="00506206"/>
    <w:rsid w:val="005078D5"/>
    <w:rsid w:val="00523FFB"/>
    <w:rsid w:val="00564D5F"/>
    <w:rsid w:val="00566EB7"/>
    <w:rsid w:val="00576118"/>
    <w:rsid w:val="005904D9"/>
    <w:rsid w:val="00592201"/>
    <w:rsid w:val="005D5D77"/>
    <w:rsid w:val="005F0799"/>
    <w:rsid w:val="006022CE"/>
    <w:rsid w:val="00630DA3"/>
    <w:rsid w:val="00660FEF"/>
    <w:rsid w:val="00677788"/>
    <w:rsid w:val="00681BF8"/>
    <w:rsid w:val="00690430"/>
    <w:rsid w:val="00692BEE"/>
    <w:rsid w:val="006B5FBB"/>
    <w:rsid w:val="006C0C9D"/>
    <w:rsid w:val="006D2465"/>
    <w:rsid w:val="00721376"/>
    <w:rsid w:val="00734DBE"/>
    <w:rsid w:val="0073574E"/>
    <w:rsid w:val="00735FE3"/>
    <w:rsid w:val="00791266"/>
    <w:rsid w:val="007B6F4F"/>
    <w:rsid w:val="007C114C"/>
    <w:rsid w:val="007D2C76"/>
    <w:rsid w:val="007E03C0"/>
    <w:rsid w:val="007E1B0A"/>
    <w:rsid w:val="0081314A"/>
    <w:rsid w:val="00814F50"/>
    <w:rsid w:val="00860305"/>
    <w:rsid w:val="00893F61"/>
    <w:rsid w:val="0089645C"/>
    <w:rsid w:val="008A33F7"/>
    <w:rsid w:val="008A3432"/>
    <w:rsid w:val="008B47D3"/>
    <w:rsid w:val="008C36AB"/>
    <w:rsid w:val="008E156F"/>
    <w:rsid w:val="009262DF"/>
    <w:rsid w:val="00926FB0"/>
    <w:rsid w:val="00940C11"/>
    <w:rsid w:val="00976171"/>
    <w:rsid w:val="009F6751"/>
    <w:rsid w:val="00A0715D"/>
    <w:rsid w:val="00A07647"/>
    <w:rsid w:val="00A175F9"/>
    <w:rsid w:val="00A306DF"/>
    <w:rsid w:val="00A567D1"/>
    <w:rsid w:val="00AC7FAC"/>
    <w:rsid w:val="00AD04EB"/>
    <w:rsid w:val="00AD1C4A"/>
    <w:rsid w:val="00AE0867"/>
    <w:rsid w:val="00B124E4"/>
    <w:rsid w:val="00B5304F"/>
    <w:rsid w:val="00B556D2"/>
    <w:rsid w:val="00BA55B1"/>
    <w:rsid w:val="00BD4E96"/>
    <w:rsid w:val="00BE7E9F"/>
    <w:rsid w:val="00C05BCB"/>
    <w:rsid w:val="00C33083"/>
    <w:rsid w:val="00C367F4"/>
    <w:rsid w:val="00C546B2"/>
    <w:rsid w:val="00C91BA8"/>
    <w:rsid w:val="00C92BF1"/>
    <w:rsid w:val="00CB3415"/>
    <w:rsid w:val="00CC643D"/>
    <w:rsid w:val="00D06C0D"/>
    <w:rsid w:val="00D1381D"/>
    <w:rsid w:val="00D1625E"/>
    <w:rsid w:val="00D41F6C"/>
    <w:rsid w:val="00D44B9A"/>
    <w:rsid w:val="00D709F7"/>
    <w:rsid w:val="00D81B7B"/>
    <w:rsid w:val="00D97157"/>
    <w:rsid w:val="00DB6288"/>
    <w:rsid w:val="00DD645D"/>
    <w:rsid w:val="00DE5BC7"/>
    <w:rsid w:val="00E03D3A"/>
    <w:rsid w:val="00E1204E"/>
    <w:rsid w:val="00E1364E"/>
    <w:rsid w:val="00E2013A"/>
    <w:rsid w:val="00E209DA"/>
    <w:rsid w:val="00E3384C"/>
    <w:rsid w:val="00E35935"/>
    <w:rsid w:val="00E43547"/>
    <w:rsid w:val="00E441E2"/>
    <w:rsid w:val="00E50C94"/>
    <w:rsid w:val="00E55116"/>
    <w:rsid w:val="00E573AA"/>
    <w:rsid w:val="00E63E02"/>
    <w:rsid w:val="00E71075"/>
    <w:rsid w:val="00E952E7"/>
    <w:rsid w:val="00EA526E"/>
    <w:rsid w:val="00EF06BC"/>
    <w:rsid w:val="00F005E3"/>
    <w:rsid w:val="00F35BDB"/>
    <w:rsid w:val="00F421DC"/>
    <w:rsid w:val="00F45B5B"/>
    <w:rsid w:val="00F95432"/>
    <w:rsid w:val="00FA4157"/>
    <w:rsid w:val="00FF7D3B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C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AC7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AC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AC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3A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0A3AC7"/>
    <w:rPr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0A3AC7"/>
    <w:pPr>
      <w:spacing w:after="0" w:line="360" w:lineRule="auto"/>
      <w:jc w:val="both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A3AC7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3AC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3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A3AC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3A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1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Genowefa Przepióra</cp:lastModifiedBy>
  <cp:revision>96</cp:revision>
  <cp:lastPrinted>2017-11-17T10:27:00Z</cp:lastPrinted>
  <dcterms:created xsi:type="dcterms:W3CDTF">2015-11-05T06:25:00Z</dcterms:created>
  <dcterms:modified xsi:type="dcterms:W3CDTF">2017-11-24T07:59:00Z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1998587077</vt:i4>
  </property>
  <property fmtid="{D5CDD505-2E9C-101B-9397-08002B2CF9AE}" pid="4" name="_EmailSubject">
    <vt:lpwstr>do zamieszczenia w bip zarządzenia 2017r. Zarzadzenie nr 70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